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1C1" w:rsidRDefault="001361C1" w:rsidP="001361C1">
      <w:pPr>
        <w:ind w:left="357"/>
        <w:jc w:val="center"/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технологии. 5-8 классы ФГОС</w:t>
      </w:r>
    </w:p>
    <w:p w:rsidR="001361C1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1C1" w:rsidRPr="00AE3635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E3635">
        <w:rPr>
          <w:rFonts w:ascii="Times New Roman" w:hAnsi="Times New Roman"/>
          <w:sz w:val="24"/>
          <w:szCs w:val="24"/>
        </w:rPr>
        <w:t xml:space="preserve">Рабочая программа по технологии для 5-8 класса составлена на основании следующих нормативно-правовых документов:   </w:t>
      </w:r>
    </w:p>
    <w:p w:rsidR="001361C1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Федеральный государственный образовательный стандарт</w:t>
      </w:r>
      <w:r w:rsidRPr="00AE3635">
        <w:rPr>
          <w:rFonts w:ascii="Times New Roman" w:hAnsi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1361C1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Приказ </w:t>
      </w:r>
      <w:r w:rsidRPr="00AE3635">
        <w:rPr>
          <w:rFonts w:ascii="Times New Roman" w:hAnsi="Times New Roman"/>
          <w:sz w:val="24"/>
          <w:szCs w:val="24"/>
        </w:rPr>
        <w:t xml:space="preserve"> Министерства образования  и науки Российской Федерации  от 17 декабр</w:t>
      </w:r>
      <w:r>
        <w:rPr>
          <w:rFonts w:ascii="Times New Roman" w:hAnsi="Times New Roman"/>
          <w:sz w:val="24"/>
          <w:szCs w:val="24"/>
        </w:rPr>
        <w:t>я 2010 г. № 1897 «Об утверждении и введении в действие ФГОС основного общего образования»</w:t>
      </w:r>
    </w:p>
    <w:p w:rsidR="001361C1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Закон «Об образовании в РФ» №273-ФЗ принят 29 декабря 2012г. </w:t>
      </w:r>
    </w:p>
    <w:p w:rsidR="001361C1" w:rsidRPr="00875371" w:rsidRDefault="001361C1" w:rsidP="001361C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E3635">
        <w:rPr>
          <w:rFonts w:ascii="Times New Roman" w:hAnsi="Times New Roman"/>
          <w:sz w:val="24"/>
          <w:szCs w:val="24"/>
        </w:rPr>
        <w:t>. </w:t>
      </w:r>
      <w:r w:rsidRPr="00255C4C">
        <w:rPr>
          <w:rFonts w:ascii="Times New Roman" w:hAnsi="Times New Roman"/>
          <w:sz w:val="24"/>
          <w:szCs w:val="24"/>
        </w:rPr>
        <w:t>Технология. Программа: 5-8 кл</w:t>
      </w:r>
      <w:r>
        <w:rPr>
          <w:rFonts w:ascii="Times New Roman" w:hAnsi="Times New Roman"/>
          <w:sz w:val="24"/>
          <w:szCs w:val="24"/>
        </w:rPr>
        <w:t>асс.</w:t>
      </w:r>
      <w:r w:rsidR="00F27D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255C4C">
        <w:rPr>
          <w:rFonts w:ascii="Times New Roman" w:hAnsi="Times New Roman"/>
          <w:sz w:val="24"/>
          <w:szCs w:val="24"/>
        </w:rPr>
        <w:t xml:space="preserve">од ред. Тищенко А.Т., Синица Н.В. М.: Вента-Граф, 2015. </w:t>
      </w:r>
    </w:p>
    <w:p w:rsidR="001361C1" w:rsidRDefault="001361C1" w:rsidP="00EA41E1">
      <w:pPr>
        <w:widowControl/>
        <w:suppressAutoHyphens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A41E1">
        <w:rPr>
          <w:rFonts w:ascii="Times New Roman" w:hAnsi="Times New Roman"/>
          <w:sz w:val="24"/>
          <w:szCs w:val="24"/>
        </w:rPr>
        <w:t xml:space="preserve">. </w:t>
      </w:r>
      <w:r w:rsidR="00EA41E1" w:rsidRPr="008D6EC9">
        <w:rPr>
          <w:rFonts w:ascii="Times New Roman" w:eastAsia="Courier New" w:hAnsi="Times New Roman"/>
          <w:color w:val="000000"/>
          <w:sz w:val="24"/>
          <w:szCs w:val="24"/>
        </w:rPr>
        <w:t>Основной общеобразовательной программы основного общего образования БПОУ ВО «Череповецкий многопрофильный колледж».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44383">
        <w:rPr>
          <w:rFonts w:ascii="Times New Roman" w:hAnsi="Times New Roman"/>
          <w:sz w:val="24"/>
          <w:szCs w:val="24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D44383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D44383">
        <w:rPr>
          <w:rFonts w:ascii="Times New Roman" w:hAnsi="Times New Roman"/>
          <w:sz w:val="24"/>
          <w:szCs w:val="24"/>
        </w:rPr>
        <w:t>, о современном производстве и о распространенных в нем технологиях.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44383">
        <w:rPr>
          <w:rFonts w:ascii="Times New Roman" w:hAnsi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 определяет общие цели у</w:t>
      </w:r>
      <w:r>
        <w:rPr>
          <w:rFonts w:ascii="Times New Roman" w:hAnsi="Times New Roman"/>
          <w:sz w:val="24"/>
          <w:szCs w:val="24"/>
        </w:rPr>
        <w:t>чебного предмета «Технология».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44383">
        <w:rPr>
          <w:rFonts w:ascii="Times New Roman" w:hAnsi="Times New Roman"/>
          <w:sz w:val="24"/>
          <w:szCs w:val="24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1361C1" w:rsidRPr="00565118" w:rsidRDefault="001361C1" w:rsidP="001361C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44383">
        <w:rPr>
          <w:rFonts w:ascii="Times New Roman" w:hAnsi="Times New Roman"/>
          <w:sz w:val="24"/>
          <w:szCs w:val="24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</w:t>
      </w:r>
      <w:r>
        <w:rPr>
          <w:rFonts w:ascii="Times New Roman" w:hAnsi="Times New Roman"/>
          <w:sz w:val="24"/>
          <w:szCs w:val="24"/>
        </w:rPr>
        <w:t>нованных ценностных ориентаций.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Для достижения поставленных целей в основной школе необходимо </w:t>
      </w:r>
      <w:r>
        <w:rPr>
          <w:rFonts w:ascii="Times New Roman" w:hAnsi="Times New Roman"/>
          <w:b/>
          <w:sz w:val="24"/>
        </w:rPr>
        <w:t>решение следующих  задач:</w:t>
      </w:r>
    </w:p>
    <w:p w:rsidR="001361C1" w:rsidRPr="00C072E9" w:rsidRDefault="001361C1" w:rsidP="001361C1">
      <w:pPr>
        <w:ind w:firstLine="709"/>
        <w:jc w:val="both"/>
        <w:rPr>
          <w:rFonts w:ascii="Times New Roman" w:hAnsi="Times New Roman"/>
          <w:i/>
          <w:sz w:val="24"/>
        </w:rPr>
      </w:pPr>
      <w:r w:rsidRPr="00C072E9">
        <w:rPr>
          <w:rFonts w:ascii="Times New Roman" w:hAnsi="Times New Roman"/>
          <w:i/>
          <w:sz w:val="24"/>
        </w:rPr>
        <w:t xml:space="preserve">- </w:t>
      </w:r>
      <w:r w:rsidRPr="00C072E9">
        <w:rPr>
          <w:rFonts w:ascii="Times New Roman" w:hAnsi="Times New Roman"/>
          <w:sz w:val="24"/>
        </w:rPr>
        <w:t>стимулирование  и развитие любознательности, интереса к технике, миру профессий. Потребности узнавать культурные традиции Вологодской области,</w:t>
      </w:r>
      <w:r w:rsidR="00EA41E1">
        <w:rPr>
          <w:rFonts w:ascii="Times New Roman" w:hAnsi="Times New Roman"/>
          <w:sz w:val="24"/>
        </w:rPr>
        <w:t xml:space="preserve"> </w:t>
      </w:r>
      <w:r w:rsidRPr="00C072E9">
        <w:rPr>
          <w:rFonts w:ascii="Times New Roman" w:hAnsi="Times New Roman"/>
          <w:sz w:val="24"/>
        </w:rPr>
        <w:t>Череповецкого района, России и других государств</w:t>
      </w:r>
      <w:r w:rsidRPr="00C072E9">
        <w:rPr>
          <w:rFonts w:ascii="Times New Roman" w:hAnsi="Times New Roman"/>
          <w:i/>
          <w:sz w:val="24"/>
        </w:rPr>
        <w:t>;</w:t>
      </w:r>
    </w:p>
    <w:p w:rsidR="001361C1" w:rsidRPr="00C072E9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 w:rsidRPr="00C072E9">
        <w:rPr>
          <w:rFonts w:ascii="Times New Roman" w:hAnsi="Times New Roman"/>
          <w:sz w:val="24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 w:rsidRPr="00C072E9">
        <w:rPr>
          <w:rFonts w:ascii="Times New Roman" w:hAnsi="Times New Roman"/>
          <w:sz w:val="24"/>
        </w:rPr>
        <w:t>- формирование мотивации успеха</w:t>
      </w:r>
      <w:r>
        <w:rPr>
          <w:rFonts w:ascii="Times New Roman" w:hAnsi="Times New Roman"/>
          <w:sz w:val="24"/>
        </w:rPr>
        <w:t xml:space="preserve"> и достижений, творческой самореализации, интереса к предметно-преобразующей, художественно-конструкторской деятельности;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первоначальных конструкторско-технологических знаний и умений;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внутреннего плана деятельности на основе поэтапного выполнения предметно-преобразовательных действий, включающих целеполагание, планирование (умение составлять план действий и применять его для решения учебных задач), прогнозирование</w:t>
      </w:r>
      <w:r w:rsidR="00EA41E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(предвосхищение будущего результата при различных условиях выполнения действия), контроль, коррекцию и оценку;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совершенствование умений передачи, поиска, преобразования, хранения информации, использования компьютера.</w:t>
      </w:r>
    </w:p>
    <w:p w:rsidR="001361C1" w:rsidRDefault="001361C1" w:rsidP="001361C1">
      <w:pPr>
        <w:ind w:firstLine="709"/>
        <w:jc w:val="both"/>
        <w:rPr>
          <w:rFonts w:ascii="Times New Roman" w:hAnsi="Times New Roman"/>
          <w:sz w:val="24"/>
        </w:rPr>
      </w:pPr>
    </w:p>
    <w:p w:rsidR="001361C1" w:rsidRDefault="001361C1" w:rsidP="001361C1">
      <w:pPr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Учебный план образовательного учреждения на этапе основного общего образования должен включать 238 учебных часа для обязательного изучения каждого направления образовательной области «Технология». В том числе: в 5-7 классе — по 68 ч,  в 8 классе – 34 ч. </w:t>
      </w:r>
    </w:p>
    <w:p w:rsidR="001361C1" w:rsidRDefault="001361C1" w:rsidP="001361C1">
      <w:pPr>
        <w:ind w:firstLine="567"/>
        <w:jc w:val="both"/>
      </w:pPr>
      <w:r>
        <w:rPr>
          <w:rFonts w:ascii="Times New Roman" w:hAnsi="Times New Roman"/>
          <w:sz w:val="24"/>
        </w:rPr>
        <w:lastRenderedPageBreak/>
        <w:t>Структура рабочей программы соответствует требованиям ФГОС основного общего образования и включает в себя следующие разделы:</w:t>
      </w:r>
    </w:p>
    <w:p w:rsidR="001361C1" w:rsidRDefault="001361C1" w:rsidP="001361C1">
      <w:pPr>
        <w:jc w:val="both"/>
      </w:pPr>
      <w:r>
        <w:rPr>
          <w:rFonts w:ascii="Times New Roman" w:hAnsi="Times New Roman"/>
          <w:sz w:val="24"/>
        </w:rPr>
        <w:t>Раздел 1. Планируемые результаты</w:t>
      </w:r>
    </w:p>
    <w:p w:rsidR="001361C1" w:rsidRDefault="001361C1" w:rsidP="001361C1">
      <w:pPr>
        <w:jc w:val="both"/>
      </w:pPr>
      <w:r>
        <w:rPr>
          <w:rFonts w:ascii="Times New Roman" w:hAnsi="Times New Roman"/>
          <w:sz w:val="24"/>
        </w:rPr>
        <w:t>Раздел 2. Содержание учебного предмета</w:t>
      </w:r>
    </w:p>
    <w:p w:rsidR="00B82861" w:rsidRDefault="001361C1" w:rsidP="001361C1">
      <w:pPr>
        <w:jc w:val="both"/>
      </w:pPr>
      <w:r>
        <w:rPr>
          <w:rFonts w:ascii="Times New Roman" w:hAnsi="Times New Roman"/>
          <w:sz w:val="24"/>
          <w:szCs w:val="24"/>
        </w:rPr>
        <w:t>Раздел 3. Тематическое планирова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ние</w:t>
      </w:r>
    </w:p>
    <w:sectPr w:rsidR="00B82861" w:rsidSect="001361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1C1"/>
    <w:rsid w:val="001361C1"/>
    <w:rsid w:val="007755F3"/>
    <w:rsid w:val="00B82861"/>
    <w:rsid w:val="00C831A3"/>
    <w:rsid w:val="00D5305A"/>
    <w:rsid w:val="00EA41E1"/>
    <w:rsid w:val="00F2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12EB3-B844-4512-A46C-1DEF6337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1C1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2019-04-06T12:52:00Z</dcterms:created>
  <dcterms:modified xsi:type="dcterms:W3CDTF">2019-11-14T06:34:00Z</dcterms:modified>
</cp:coreProperties>
</file>